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86" w:rsidRDefault="00BC0C86" w:rsidP="00D36434">
      <w:pPr>
        <w:pStyle w:val="Default"/>
        <w:spacing w:after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ČESTNÉ PROHLÁŠENÍ</w:t>
      </w:r>
    </w:p>
    <w:p w:rsidR="00BC0C86" w:rsidRDefault="00BC0C86" w:rsidP="00D36434">
      <w:pPr>
        <w:pStyle w:val="Default"/>
        <w:spacing w:after="24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o splnění podmínek účasti v soutěži o návrh s názvem REVITALIZACE AREÁLU BÝVALÉ </w:t>
      </w:r>
      <w:r w:rsidRPr="00BC0C86">
        <w:rPr>
          <w:sz w:val="20"/>
          <w:szCs w:val="20"/>
        </w:rPr>
        <w:t>MAYEROVY TOVÁRNY VE DVOŘE KRÁLOVÉ NAD LABEM</w:t>
      </w:r>
    </w:p>
    <w:p w:rsidR="00CC58B1" w:rsidRPr="00CC58B1" w:rsidRDefault="00CC58B1" w:rsidP="00CC58B1">
      <w:pPr>
        <w:pStyle w:val="Default"/>
        <w:jc w:val="both"/>
        <w:rPr>
          <w:sz w:val="19"/>
          <w:szCs w:val="19"/>
        </w:rPr>
      </w:pPr>
      <w:r w:rsidRPr="00CC58B1">
        <w:rPr>
          <w:b/>
          <w:sz w:val="19"/>
          <w:szCs w:val="19"/>
        </w:rPr>
        <w:t xml:space="preserve">Účastník zadávacího řízení </w:t>
      </w:r>
      <w:r w:rsidRPr="00CC58B1">
        <w:rPr>
          <w:sz w:val="19"/>
          <w:szCs w:val="19"/>
        </w:rPr>
        <w:t>(dále jen účastník)</w:t>
      </w:r>
      <w:r w:rsidRPr="00CC58B1">
        <w:rPr>
          <w:sz w:val="19"/>
          <w:szCs w:val="19"/>
        </w:rPr>
        <w:tab/>
      </w:r>
    </w:p>
    <w:p w:rsidR="00CC58B1" w:rsidRPr="00CC58B1" w:rsidRDefault="00CC58B1" w:rsidP="00CC58B1">
      <w:pPr>
        <w:pStyle w:val="Default"/>
        <w:jc w:val="both"/>
        <w:rPr>
          <w:sz w:val="19"/>
          <w:szCs w:val="19"/>
        </w:rPr>
      </w:pPr>
    </w:p>
    <w:p w:rsidR="00CC58B1" w:rsidRPr="00CC58B1" w:rsidRDefault="00CC58B1" w:rsidP="00CC58B1">
      <w:pPr>
        <w:pStyle w:val="Default"/>
        <w:jc w:val="both"/>
        <w:rPr>
          <w:sz w:val="19"/>
          <w:szCs w:val="19"/>
        </w:rPr>
      </w:pPr>
      <w:r w:rsidRPr="00CC58B1">
        <w:rPr>
          <w:sz w:val="19"/>
          <w:szCs w:val="19"/>
        </w:rPr>
        <w:t>(doplní účastník)</w:t>
      </w:r>
    </w:p>
    <w:p w:rsidR="00CC58B1" w:rsidRPr="00CC58B1" w:rsidRDefault="00CC58B1" w:rsidP="00CC58B1">
      <w:pPr>
        <w:pStyle w:val="Default"/>
        <w:jc w:val="both"/>
        <w:rPr>
          <w:sz w:val="19"/>
          <w:szCs w:val="19"/>
        </w:rPr>
      </w:pPr>
      <w:r w:rsidRPr="00CC58B1">
        <w:rPr>
          <w:sz w:val="19"/>
          <w:szCs w:val="19"/>
        </w:rPr>
        <w:t>se sídlem:</w:t>
      </w:r>
    </w:p>
    <w:p w:rsidR="00CC58B1" w:rsidRPr="00CC58B1" w:rsidRDefault="00CC58B1" w:rsidP="00CC58B1">
      <w:pPr>
        <w:pStyle w:val="Default"/>
        <w:jc w:val="both"/>
        <w:rPr>
          <w:sz w:val="19"/>
          <w:szCs w:val="19"/>
        </w:rPr>
      </w:pPr>
      <w:r w:rsidRPr="00CC58B1">
        <w:rPr>
          <w:sz w:val="19"/>
          <w:szCs w:val="19"/>
        </w:rPr>
        <w:t xml:space="preserve">(doplní účastník) </w:t>
      </w:r>
    </w:p>
    <w:p w:rsidR="00CC58B1" w:rsidRPr="00CC58B1" w:rsidRDefault="00CC58B1" w:rsidP="00CC58B1">
      <w:pPr>
        <w:pStyle w:val="Default"/>
        <w:jc w:val="both"/>
        <w:rPr>
          <w:sz w:val="19"/>
          <w:szCs w:val="19"/>
        </w:rPr>
      </w:pPr>
      <w:r w:rsidRPr="00CC58B1">
        <w:rPr>
          <w:sz w:val="19"/>
          <w:szCs w:val="19"/>
        </w:rPr>
        <w:t>zastupuje:</w:t>
      </w:r>
    </w:p>
    <w:p w:rsidR="00CC58B1" w:rsidRPr="00CC58B1" w:rsidRDefault="00CC58B1" w:rsidP="00CC58B1">
      <w:pPr>
        <w:pStyle w:val="Default"/>
        <w:jc w:val="both"/>
        <w:rPr>
          <w:sz w:val="19"/>
          <w:szCs w:val="19"/>
        </w:rPr>
      </w:pPr>
      <w:r w:rsidRPr="00CC58B1">
        <w:rPr>
          <w:sz w:val="19"/>
          <w:szCs w:val="19"/>
        </w:rPr>
        <w:t>(doplní účastník)</w:t>
      </w:r>
    </w:p>
    <w:p w:rsidR="00BC0C86" w:rsidRDefault="00CC58B1" w:rsidP="00CC58B1">
      <w:pPr>
        <w:pStyle w:val="Default"/>
        <w:jc w:val="both"/>
        <w:rPr>
          <w:sz w:val="19"/>
          <w:szCs w:val="19"/>
        </w:rPr>
      </w:pPr>
      <w:r w:rsidRPr="00CC58B1">
        <w:rPr>
          <w:sz w:val="19"/>
          <w:szCs w:val="19"/>
        </w:rPr>
        <w:t>IČO:(doplní účastník)</w:t>
      </w:r>
      <w:r w:rsidR="00BC0C86">
        <w:rPr>
          <w:sz w:val="19"/>
          <w:szCs w:val="19"/>
        </w:rPr>
        <w:t xml:space="preserve"> </w:t>
      </w:r>
    </w:p>
    <w:p w:rsidR="00BC0C86" w:rsidRDefault="00CC58B1" w:rsidP="00E66AD8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Za účastníka</w:t>
      </w:r>
      <w:r w:rsidR="00BC0C86">
        <w:rPr>
          <w:sz w:val="20"/>
          <w:szCs w:val="20"/>
        </w:rPr>
        <w:t xml:space="preserve"> tímto čestně prohlašuji, že: </w:t>
      </w:r>
    </w:p>
    <w:p w:rsidR="00BC0C86" w:rsidRDefault="00CC58B1" w:rsidP="00CC58B1">
      <w:pPr>
        <w:pStyle w:val="Default"/>
        <w:numPr>
          <w:ilvl w:val="0"/>
          <w:numId w:val="5"/>
        </w:numPr>
        <w:spacing w:after="240"/>
        <w:jc w:val="both"/>
        <w:rPr>
          <w:sz w:val="20"/>
          <w:szCs w:val="20"/>
        </w:rPr>
      </w:pPr>
      <w:r w:rsidRPr="00CC58B1">
        <w:rPr>
          <w:sz w:val="20"/>
          <w:szCs w:val="20"/>
        </w:rPr>
        <w:t>nikdo z autorů popř. spoluautorů soutěžního návrhu a jejich spolupracovníků a v případě právnických osob též nikdo ze statutárních orgánů</w:t>
      </w:r>
    </w:p>
    <w:p w:rsidR="00BC0C86" w:rsidRDefault="00BC0C86" w:rsidP="00D36434">
      <w:pPr>
        <w:pStyle w:val="Default"/>
        <w:numPr>
          <w:ilvl w:val="1"/>
          <w:numId w:val="5"/>
        </w:numPr>
        <w:spacing w:after="24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se</w:t>
      </w:r>
      <w:proofErr w:type="gramEnd"/>
      <w:r>
        <w:rPr>
          <w:sz w:val="20"/>
          <w:szCs w:val="20"/>
        </w:rPr>
        <w:t xml:space="preserve"> bezprostředně </w:t>
      </w:r>
      <w:proofErr w:type="gramStart"/>
      <w:r>
        <w:rPr>
          <w:sz w:val="20"/>
          <w:szCs w:val="20"/>
        </w:rPr>
        <w:t>nezúčastnil</w:t>
      </w:r>
      <w:proofErr w:type="gramEnd"/>
      <w:r>
        <w:rPr>
          <w:sz w:val="20"/>
          <w:szCs w:val="20"/>
        </w:rPr>
        <w:t xml:space="preserve"> přípravy soutěžního zadání a vyhlášení soutěže;</w:t>
      </w:r>
    </w:p>
    <w:p w:rsidR="00BC0C86" w:rsidRDefault="00BC0C86" w:rsidP="00D36434">
      <w:pPr>
        <w:pStyle w:val="Default"/>
        <w:numPr>
          <w:ilvl w:val="1"/>
          <w:numId w:val="5"/>
        </w:numPr>
        <w:spacing w:after="240"/>
        <w:jc w:val="both"/>
        <w:rPr>
          <w:sz w:val="20"/>
          <w:szCs w:val="20"/>
        </w:rPr>
      </w:pPr>
      <w:r w:rsidRPr="00BC0C86">
        <w:rPr>
          <w:sz w:val="20"/>
          <w:szCs w:val="20"/>
        </w:rPr>
        <w:t>ne</w:t>
      </w:r>
      <w:r w:rsidR="00CC58B1">
        <w:rPr>
          <w:sz w:val="20"/>
          <w:szCs w:val="20"/>
        </w:rPr>
        <w:t>ní</w:t>
      </w:r>
      <w:r w:rsidRPr="00BC0C86">
        <w:rPr>
          <w:sz w:val="20"/>
          <w:szCs w:val="20"/>
        </w:rPr>
        <w:t xml:space="preserve"> řádným členem nebo náhradníkem poroty, sekretářem poroty, </w:t>
      </w:r>
      <w:proofErr w:type="spellStart"/>
      <w:r w:rsidRPr="00BC0C86">
        <w:rPr>
          <w:sz w:val="20"/>
          <w:szCs w:val="20"/>
        </w:rPr>
        <w:t>přezkušovatelem</w:t>
      </w:r>
      <w:proofErr w:type="spellEnd"/>
      <w:r w:rsidRPr="00BC0C86">
        <w:rPr>
          <w:sz w:val="20"/>
          <w:szCs w:val="20"/>
        </w:rPr>
        <w:t xml:space="preserve"> soutěžních návrhů nebo přizvaným odborníkem této soutěže;</w:t>
      </w:r>
    </w:p>
    <w:p w:rsidR="00BC0C86" w:rsidRPr="00BC0C86" w:rsidRDefault="00BC0C86" w:rsidP="00D36434">
      <w:pPr>
        <w:pStyle w:val="Default"/>
        <w:numPr>
          <w:ilvl w:val="1"/>
          <w:numId w:val="5"/>
        </w:numPr>
        <w:spacing w:after="240"/>
        <w:jc w:val="both"/>
        <w:rPr>
          <w:sz w:val="20"/>
          <w:szCs w:val="20"/>
        </w:rPr>
      </w:pPr>
      <w:r w:rsidRPr="00BC0C86">
        <w:rPr>
          <w:sz w:val="20"/>
          <w:szCs w:val="20"/>
        </w:rPr>
        <w:t>ne</w:t>
      </w:r>
      <w:r w:rsidR="00CC58B1">
        <w:rPr>
          <w:sz w:val="20"/>
          <w:szCs w:val="20"/>
        </w:rPr>
        <w:t>ní</w:t>
      </w:r>
      <w:r w:rsidRPr="00BC0C86">
        <w:rPr>
          <w:sz w:val="20"/>
          <w:szCs w:val="20"/>
        </w:rPr>
        <w:t xml:space="preserve"> manželem, přímým příbuzným, </w:t>
      </w:r>
      <w:proofErr w:type="spellStart"/>
      <w:r w:rsidRPr="00BC0C86">
        <w:rPr>
          <w:sz w:val="20"/>
          <w:szCs w:val="20"/>
        </w:rPr>
        <w:t>sešvagřenými</w:t>
      </w:r>
      <w:proofErr w:type="spellEnd"/>
      <w:r w:rsidRPr="00BC0C86">
        <w:rPr>
          <w:sz w:val="20"/>
          <w:szCs w:val="20"/>
        </w:rPr>
        <w:t xml:space="preserve"> v prvním stupni, trvalým projektovým partnerem, bezprostředním nadřízeným či přímým spolupracovníkem osob uvedených v bodech </w:t>
      </w:r>
      <w:r w:rsidR="00CC58B1">
        <w:rPr>
          <w:sz w:val="20"/>
          <w:szCs w:val="20"/>
        </w:rPr>
        <w:t xml:space="preserve">4. 1 </w:t>
      </w:r>
      <w:r w:rsidRPr="00BC0C86">
        <w:rPr>
          <w:sz w:val="20"/>
          <w:szCs w:val="20"/>
        </w:rPr>
        <w:t>a. a b.</w:t>
      </w:r>
      <w:r w:rsidR="00CC58B1">
        <w:rPr>
          <w:sz w:val="20"/>
          <w:szCs w:val="20"/>
        </w:rPr>
        <w:t xml:space="preserve"> </w:t>
      </w:r>
      <w:proofErr w:type="gramStart"/>
      <w:r w:rsidR="00CC58B1">
        <w:rPr>
          <w:sz w:val="20"/>
          <w:szCs w:val="20"/>
        </w:rPr>
        <w:t>soutěžních</w:t>
      </w:r>
      <w:proofErr w:type="gramEnd"/>
      <w:r w:rsidR="00CC58B1">
        <w:rPr>
          <w:sz w:val="20"/>
          <w:szCs w:val="20"/>
        </w:rPr>
        <w:t xml:space="preserve"> podmínek</w:t>
      </w:r>
      <w:r w:rsidRPr="00BC0C86">
        <w:rPr>
          <w:sz w:val="20"/>
          <w:szCs w:val="20"/>
        </w:rPr>
        <w:t>, pokud jsou tyto osoby uvedeny v soutěžních podmínkách;</w:t>
      </w:r>
    </w:p>
    <w:p w:rsidR="00BC0C86" w:rsidRPr="00BC0C86" w:rsidRDefault="00BC0C86" w:rsidP="00D36434">
      <w:pPr>
        <w:pStyle w:val="Default"/>
        <w:numPr>
          <w:ilvl w:val="1"/>
          <w:numId w:val="5"/>
        </w:numPr>
        <w:spacing w:after="240"/>
        <w:jc w:val="both"/>
        <w:rPr>
          <w:sz w:val="20"/>
          <w:szCs w:val="20"/>
        </w:rPr>
      </w:pPr>
      <w:r w:rsidRPr="00BC0C86">
        <w:rPr>
          <w:sz w:val="20"/>
          <w:szCs w:val="20"/>
        </w:rPr>
        <w:t>ne</w:t>
      </w:r>
      <w:r w:rsidR="00CC58B1">
        <w:rPr>
          <w:sz w:val="20"/>
          <w:szCs w:val="20"/>
        </w:rPr>
        <w:t>ní</w:t>
      </w:r>
      <w:r w:rsidRPr="00BC0C86">
        <w:rPr>
          <w:sz w:val="20"/>
          <w:szCs w:val="20"/>
        </w:rPr>
        <w:t xml:space="preserve"> členem samosprávných orgánů zadavatele nebo zaměstnancem úřadů zadavatele nebo právnických osob zřízených zadavatelem, které se podílely na projednávání a schvalování soutěžních podmínek, soutěžního zadání anebo se budou podílet na projednávání a schvalování výsledků soutěže, výsledků řízení o zadání zakázky v návaznosti na soutěž a výsledků zakázky zadané v návaznosti na soutěž. </w:t>
      </w:r>
    </w:p>
    <w:p w:rsidR="00CC58B1" w:rsidRDefault="00CC58B1" w:rsidP="00D36434">
      <w:pPr>
        <w:pStyle w:val="Default"/>
        <w:numPr>
          <w:ilvl w:val="0"/>
          <w:numId w:val="5"/>
        </w:num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účastník </w:t>
      </w:r>
      <w:r w:rsidR="00BC0C86">
        <w:rPr>
          <w:sz w:val="20"/>
          <w:szCs w:val="20"/>
        </w:rPr>
        <w:t>splňuj</w:t>
      </w:r>
      <w:r>
        <w:rPr>
          <w:sz w:val="20"/>
          <w:szCs w:val="20"/>
        </w:rPr>
        <w:t>e</w:t>
      </w:r>
      <w:r w:rsidR="00BC0C86">
        <w:rPr>
          <w:sz w:val="20"/>
          <w:szCs w:val="20"/>
        </w:rPr>
        <w:t xml:space="preserve"> základní způsobilost dle § 74</w:t>
      </w:r>
      <w:r w:rsidR="00B13BF4">
        <w:rPr>
          <w:sz w:val="20"/>
          <w:szCs w:val="20"/>
        </w:rPr>
        <w:t xml:space="preserve"> zákona</w:t>
      </w:r>
      <w:r w:rsidR="00BC0C86">
        <w:rPr>
          <w:sz w:val="20"/>
          <w:szCs w:val="20"/>
        </w:rPr>
        <w:t xml:space="preserve"> </w:t>
      </w:r>
      <w:r w:rsidR="00B13BF4" w:rsidRPr="00B13BF4">
        <w:rPr>
          <w:sz w:val="20"/>
          <w:szCs w:val="20"/>
        </w:rPr>
        <w:t>č. 134/2016 Sb., o zadávání veřejných zakázek</w:t>
      </w:r>
      <w:r>
        <w:rPr>
          <w:sz w:val="20"/>
          <w:szCs w:val="20"/>
        </w:rPr>
        <w:t>, když se jedná o účastníka který:</w:t>
      </w:r>
      <w:r w:rsidR="003632EF" w:rsidRPr="003632EF">
        <w:rPr>
          <w:sz w:val="20"/>
          <w:szCs w:val="20"/>
        </w:rPr>
        <w:t xml:space="preserve"> </w:t>
      </w:r>
      <w:r w:rsidR="003632EF" w:rsidRPr="00B13BF4">
        <w:rPr>
          <w:sz w:val="20"/>
          <w:szCs w:val="20"/>
        </w:rPr>
        <w:t>*</w:t>
      </w:r>
      <w:r>
        <w:rPr>
          <w:sz w:val="20"/>
          <w:szCs w:val="20"/>
        </w:rPr>
        <w:t>:</w:t>
      </w:r>
    </w:p>
    <w:p w:rsidR="00BC0C86" w:rsidRDefault="00CC58B1" w:rsidP="00CC58B1">
      <w:pPr>
        <w:pStyle w:val="Default"/>
        <w:numPr>
          <w:ilvl w:val="0"/>
          <w:numId w:val="7"/>
        </w:numPr>
        <w:spacing w:after="240"/>
        <w:jc w:val="both"/>
        <w:rPr>
          <w:sz w:val="20"/>
          <w:szCs w:val="20"/>
        </w:rPr>
      </w:pPr>
      <w:r w:rsidRPr="00CC58B1">
        <w:rPr>
          <w:sz w:val="20"/>
          <w:szCs w:val="20"/>
        </w:rPr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</w:t>
      </w:r>
      <w:r>
        <w:rPr>
          <w:sz w:val="20"/>
          <w:szCs w:val="20"/>
        </w:rPr>
        <w:t>,</w:t>
      </w:r>
    </w:p>
    <w:p w:rsidR="00CC58B1" w:rsidRDefault="00CC58B1" w:rsidP="00CC58B1">
      <w:pPr>
        <w:pStyle w:val="Default"/>
        <w:numPr>
          <w:ilvl w:val="0"/>
          <w:numId w:val="7"/>
        </w:numPr>
        <w:spacing w:after="240"/>
        <w:jc w:val="both"/>
        <w:rPr>
          <w:sz w:val="20"/>
          <w:szCs w:val="20"/>
        </w:rPr>
      </w:pPr>
      <w:r w:rsidRPr="00CC58B1">
        <w:rPr>
          <w:sz w:val="20"/>
          <w:szCs w:val="20"/>
        </w:rPr>
        <w:t>nemá v České republice nebo v zemi svého sídla v evidenci daní zachycen splatný daňový nedoplatek</w:t>
      </w:r>
      <w:r>
        <w:rPr>
          <w:sz w:val="20"/>
          <w:szCs w:val="20"/>
        </w:rPr>
        <w:t>,</w:t>
      </w:r>
    </w:p>
    <w:p w:rsidR="00CC58B1" w:rsidRDefault="000024F5" w:rsidP="000024F5">
      <w:pPr>
        <w:pStyle w:val="Default"/>
        <w:numPr>
          <w:ilvl w:val="0"/>
          <w:numId w:val="7"/>
        </w:numPr>
        <w:spacing w:after="240"/>
        <w:jc w:val="both"/>
        <w:rPr>
          <w:sz w:val="20"/>
          <w:szCs w:val="20"/>
        </w:rPr>
      </w:pPr>
      <w:r w:rsidRPr="000024F5">
        <w:rPr>
          <w:sz w:val="20"/>
          <w:szCs w:val="20"/>
        </w:rPr>
        <w:t>nemá v České republice nebo v zemi svého sídla splatný nedoplatek na pojistném nebo na nebo na penále na veřejné zdravotní pojištění</w:t>
      </w:r>
      <w:r>
        <w:rPr>
          <w:sz w:val="20"/>
          <w:szCs w:val="20"/>
        </w:rPr>
        <w:t>,</w:t>
      </w:r>
    </w:p>
    <w:p w:rsidR="000024F5" w:rsidRDefault="000024F5" w:rsidP="000024F5">
      <w:pPr>
        <w:pStyle w:val="Default"/>
        <w:numPr>
          <w:ilvl w:val="0"/>
          <w:numId w:val="7"/>
        </w:num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>ne</w:t>
      </w:r>
      <w:r w:rsidRPr="000024F5">
        <w:rPr>
          <w:sz w:val="20"/>
          <w:szCs w:val="20"/>
        </w:rPr>
        <w:t>má v České republice nebo v zemi svého sídla splatný nedoplatek na pojistném nebo na penále na sociální zabezpečení a příspěvku na státní politiku zaměstnanosti</w:t>
      </w:r>
    </w:p>
    <w:p w:rsidR="000024F5" w:rsidRDefault="000024F5" w:rsidP="000024F5">
      <w:pPr>
        <w:pStyle w:val="Default"/>
        <w:numPr>
          <w:ilvl w:val="0"/>
          <w:numId w:val="7"/>
        </w:numPr>
        <w:spacing w:after="240"/>
        <w:jc w:val="both"/>
        <w:rPr>
          <w:sz w:val="20"/>
          <w:szCs w:val="20"/>
        </w:rPr>
      </w:pPr>
      <w:r w:rsidRPr="000024F5">
        <w:rPr>
          <w:sz w:val="20"/>
          <w:szCs w:val="20"/>
        </w:rPr>
        <w:t xml:space="preserve">není v likvidaci, proti </w:t>
      </w:r>
      <w:proofErr w:type="gramStart"/>
      <w:r w:rsidRPr="000024F5">
        <w:rPr>
          <w:sz w:val="20"/>
          <w:szCs w:val="20"/>
        </w:rPr>
        <w:t>němuž</w:t>
      </w:r>
      <w:proofErr w:type="gramEnd"/>
      <w:r w:rsidRPr="000024F5">
        <w:rPr>
          <w:sz w:val="20"/>
          <w:szCs w:val="20"/>
        </w:rPr>
        <w:t xml:space="preserve"> nebylo vydáno rozhodnutí o úpadku, vůči němuž nebyla nařízena nucená správa podle jiného právního předpisu nebo v obdobné situaci podle právního řádu země sídla dodavatele</w:t>
      </w:r>
    </w:p>
    <w:p w:rsidR="00BC0C86" w:rsidRPr="00BC0C86" w:rsidRDefault="000024F5" w:rsidP="000024F5">
      <w:pPr>
        <w:pStyle w:val="Default"/>
        <w:numPr>
          <w:ilvl w:val="0"/>
          <w:numId w:val="5"/>
        </w:num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>účastník je</w:t>
      </w:r>
      <w:r w:rsidR="00BC0C86" w:rsidRPr="00BC0C86">
        <w:rPr>
          <w:sz w:val="20"/>
          <w:szCs w:val="20"/>
        </w:rPr>
        <w:t xml:space="preserve"> zapsán v obchodním rejstříku nebo jiné evidenci</w:t>
      </w:r>
      <w:r>
        <w:rPr>
          <w:sz w:val="20"/>
          <w:szCs w:val="20"/>
        </w:rPr>
        <w:t xml:space="preserve">, </w:t>
      </w:r>
      <w:r w:rsidRPr="000024F5">
        <w:rPr>
          <w:sz w:val="20"/>
          <w:szCs w:val="20"/>
        </w:rPr>
        <w:t>pokud jiný právní předpis zápis do takové evidence vyžaduje</w:t>
      </w:r>
      <w:r w:rsidR="00BC0C86" w:rsidRPr="00BC0C86">
        <w:rPr>
          <w:sz w:val="20"/>
          <w:szCs w:val="20"/>
        </w:rPr>
        <w:t xml:space="preserve"> (nevztahuje se na fyzické osoby a jejich společnosti a na právnické osoby se sídlem v zemi, kde takové evidence není vyžadována)*; </w:t>
      </w:r>
    </w:p>
    <w:p w:rsidR="00BC0C86" w:rsidRDefault="000024F5" w:rsidP="00D36434">
      <w:pPr>
        <w:pStyle w:val="Default"/>
        <w:numPr>
          <w:ilvl w:val="0"/>
          <w:numId w:val="5"/>
        </w:num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účastník </w:t>
      </w:r>
      <w:r w:rsidR="00BC0C86">
        <w:rPr>
          <w:sz w:val="20"/>
          <w:szCs w:val="20"/>
        </w:rPr>
        <w:t xml:space="preserve">má oprávnění k podnikání </w:t>
      </w:r>
      <w:r w:rsidR="00D36434">
        <w:rPr>
          <w:sz w:val="20"/>
          <w:szCs w:val="20"/>
        </w:rPr>
        <w:t xml:space="preserve">dle zákona </w:t>
      </w:r>
      <w:r w:rsidR="00D36434" w:rsidRPr="00D36434">
        <w:rPr>
          <w:sz w:val="20"/>
          <w:szCs w:val="20"/>
        </w:rPr>
        <w:t>č. 130/2008 Sb.</w:t>
      </w:r>
      <w:r w:rsidR="00D36434">
        <w:rPr>
          <w:sz w:val="20"/>
          <w:szCs w:val="20"/>
        </w:rPr>
        <w:t xml:space="preserve">, </w:t>
      </w:r>
      <w:r w:rsidR="00D36434" w:rsidRPr="00D36434">
        <w:rPr>
          <w:sz w:val="20"/>
          <w:szCs w:val="20"/>
        </w:rPr>
        <w:t>o živnostenském podnikání (živnostenský zákon)</w:t>
      </w:r>
      <w:r w:rsidR="00D36434">
        <w:rPr>
          <w:sz w:val="20"/>
          <w:szCs w:val="20"/>
        </w:rPr>
        <w:t xml:space="preserve">, ve znění pozdějších předpisů, </w:t>
      </w:r>
      <w:r w:rsidR="00BC0C86">
        <w:rPr>
          <w:sz w:val="20"/>
          <w:szCs w:val="20"/>
        </w:rPr>
        <w:t xml:space="preserve">pro projektovou činnost ve výstavbě (nevztahuje se na osoby vykonávající činnost architekta jako svobodné povolání a na fyzické a právnické osoby se sídlem v zemi, kde takové oprávnění není vyžadováno)*; </w:t>
      </w:r>
    </w:p>
    <w:p w:rsidR="00BC0C86" w:rsidRDefault="000024F5" w:rsidP="000024F5">
      <w:pPr>
        <w:pStyle w:val="Default"/>
        <w:numPr>
          <w:ilvl w:val="0"/>
          <w:numId w:val="5"/>
        </w:num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účastník je</w:t>
      </w:r>
      <w:r w:rsidRPr="000024F5">
        <w:t xml:space="preserve"> </w:t>
      </w:r>
      <w:r w:rsidRPr="000024F5">
        <w:rPr>
          <w:sz w:val="20"/>
          <w:szCs w:val="20"/>
        </w:rPr>
        <w:t xml:space="preserve">odborně způsobilý nebo disponuje osobou, jejímž prostřednictvím odbornou způsobilost zabezpečuje, konkrétně </w:t>
      </w:r>
      <w:r>
        <w:rPr>
          <w:sz w:val="20"/>
          <w:szCs w:val="20"/>
        </w:rPr>
        <w:t>je účastník</w:t>
      </w:r>
      <w:r w:rsidR="00BC0C86">
        <w:rPr>
          <w:sz w:val="20"/>
          <w:szCs w:val="20"/>
        </w:rPr>
        <w:t xml:space="preserve"> autorizovaným architektem podle </w:t>
      </w:r>
      <w:r w:rsidR="00D36434" w:rsidRPr="00D36434">
        <w:rPr>
          <w:sz w:val="20"/>
          <w:szCs w:val="20"/>
        </w:rPr>
        <w:t>zákona č. 360/1992 Sb., o výkonu povolání autorizovaných architektů a o výkonu povolání autorizovaných inženýrů a techniků činných ve výstavbě, ve znění pozdějších předpisů</w:t>
      </w:r>
      <w:r w:rsidR="00D36434">
        <w:rPr>
          <w:sz w:val="20"/>
          <w:szCs w:val="20"/>
        </w:rPr>
        <w:t>,</w:t>
      </w:r>
      <w:r w:rsidR="00D36434" w:rsidRPr="00D36434">
        <w:rPr>
          <w:sz w:val="20"/>
          <w:szCs w:val="20"/>
        </w:rPr>
        <w:t xml:space="preserve"> </w:t>
      </w:r>
      <w:r w:rsidR="00BC0C86">
        <w:rPr>
          <w:sz w:val="20"/>
          <w:szCs w:val="20"/>
        </w:rPr>
        <w:t xml:space="preserve">o výkonu povolání, autorizace </w:t>
      </w:r>
      <w:proofErr w:type="gramStart"/>
      <w:r w:rsidR="00BC0C86">
        <w:rPr>
          <w:sz w:val="20"/>
          <w:szCs w:val="20"/>
        </w:rPr>
        <w:t>A.0 nebo</w:t>
      </w:r>
      <w:proofErr w:type="gramEnd"/>
      <w:r w:rsidR="00BC0C86">
        <w:rPr>
          <w:sz w:val="20"/>
          <w:szCs w:val="20"/>
        </w:rPr>
        <w:t xml:space="preserve"> A.1 případně autorizovaným architektem podle práva státu, jehož jsem obča</w:t>
      </w:r>
      <w:r w:rsidR="003C3F21">
        <w:rPr>
          <w:sz w:val="20"/>
          <w:szCs w:val="20"/>
        </w:rPr>
        <w:t>nem nebo v němž mám své sídlo*;</w:t>
      </w:r>
    </w:p>
    <w:p w:rsidR="003C3F21" w:rsidRDefault="003C3F21" w:rsidP="00365608">
      <w:pPr>
        <w:pStyle w:val="Default"/>
        <w:spacing w:after="240"/>
        <w:ind w:left="720"/>
        <w:jc w:val="both"/>
        <w:rPr>
          <w:sz w:val="20"/>
          <w:szCs w:val="20"/>
        </w:rPr>
      </w:pPr>
    </w:p>
    <w:p w:rsidR="009910DE" w:rsidRPr="00E66AD8" w:rsidRDefault="009910DE" w:rsidP="009910DE">
      <w:pPr>
        <w:pStyle w:val="Default"/>
        <w:spacing w:after="240"/>
        <w:jc w:val="both"/>
        <w:rPr>
          <w:b/>
          <w:sz w:val="20"/>
          <w:szCs w:val="20"/>
        </w:rPr>
      </w:pPr>
      <w:bookmarkStart w:id="0" w:name="_GoBack"/>
      <w:bookmarkEnd w:id="0"/>
      <w:r w:rsidRPr="00E66AD8">
        <w:rPr>
          <w:b/>
          <w:sz w:val="20"/>
          <w:szCs w:val="20"/>
        </w:rPr>
        <w:t>Současně přikládám:</w:t>
      </w:r>
    </w:p>
    <w:p w:rsidR="00BC0C86" w:rsidRDefault="009910DE" w:rsidP="009910DE">
      <w:pPr>
        <w:pStyle w:val="Default"/>
        <w:numPr>
          <w:ilvl w:val="0"/>
          <w:numId w:val="6"/>
        </w:numPr>
        <w:spacing w:after="240"/>
        <w:jc w:val="both"/>
        <w:rPr>
          <w:sz w:val="20"/>
          <w:szCs w:val="20"/>
        </w:rPr>
      </w:pPr>
      <w:r w:rsidRPr="009910DE">
        <w:rPr>
          <w:sz w:val="20"/>
          <w:szCs w:val="20"/>
        </w:rPr>
        <w:t xml:space="preserve">výpis z obchodního rejstříku, (nebo písemného čestné prohlášení v případě, že </w:t>
      </w:r>
      <w:r w:rsidR="003632EF">
        <w:rPr>
          <w:sz w:val="20"/>
          <w:szCs w:val="20"/>
        </w:rPr>
        <w:t>účastník</w:t>
      </w:r>
      <w:r w:rsidR="003632EF" w:rsidRPr="009910DE">
        <w:rPr>
          <w:sz w:val="20"/>
          <w:szCs w:val="20"/>
        </w:rPr>
        <w:t xml:space="preserve"> </w:t>
      </w:r>
      <w:r w:rsidRPr="009910DE">
        <w:rPr>
          <w:sz w:val="20"/>
          <w:szCs w:val="20"/>
        </w:rPr>
        <w:t>není</w:t>
      </w:r>
      <w:r>
        <w:rPr>
          <w:sz w:val="20"/>
          <w:szCs w:val="20"/>
        </w:rPr>
        <w:t xml:space="preserve"> v obchodním rejstříku zapsán);</w:t>
      </w:r>
    </w:p>
    <w:p w:rsidR="009910DE" w:rsidRDefault="009910DE" w:rsidP="009910DE">
      <w:pPr>
        <w:pStyle w:val="Default"/>
        <w:numPr>
          <w:ilvl w:val="0"/>
          <w:numId w:val="6"/>
        </w:numPr>
        <w:spacing w:after="240"/>
        <w:jc w:val="both"/>
        <w:rPr>
          <w:sz w:val="20"/>
          <w:szCs w:val="20"/>
        </w:rPr>
      </w:pPr>
      <w:r w:rsidRPr="009910DE">
        <w:rPr>
          <w:sz w:val="20"/>
          <w:szCs w:val="20"/>
        </w:rPr>
        <w:t>oprávnění k podnikání dle zákona č. 130/2008 Sb., o živnostenském podnikání (živnostenský zákon), ve znění pozdějších předpisů, pro projektovou činnost ve výstavbě</w:t>
      </w:r>
      <w:r>
        <w:rPr>
          <w:sz w:val="20"/>
          <w:szCs w:val="20"/>
        </w:rPr>
        <w:t>;</w:t>
      </w:r>
    </w:p>
    <w:p w:rsidR="009910DE" w:rsidRDefault="00E66AD8" w:rsidP="00E66AD8">
      <w:pPr>
        <w:pStyle w:val="Default"/>
        <w:numPr>
          <w:ilvl w:val="0"/>
          <w:numId w:val="6"/>
        </w:num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osvědčení o autorizaci dle </w:t>
      </w:r>
      <w:r w:rsidRPr="00E66AD8">
        <w:rPr>
          <w:sz w:val="20"/>
          <w:szCs w:val="20"/>
        </w:rPr>
        <w:t xml:space="preserve">zákona č. 360/1992 Sb., o výkonu povolání autorizovaných architektů a o výkonu povolání autorizovaných inženýrů a techniků činných ve výstavbě, ve znění pozdějších předpisů, o výkonu povolání, autorizace </w:t>
      </w:r>
      <w:proofErr w:type="gramStart"/>
      <w:r w:rsidRPr="00E66AD8">
        <w:rPr>
          <w:sz w:val="20"/>
          <w:szCs w:val="20"/>
        </w:rPr>
        <w:t>A.0 nebo</w:t>
      </w:r>
      <w:proofErr w:type="gramEnd"/>
      <w:r w:rsidRPr="00E66AD8">
        <w:rPr>
          <w:sz w:val="20"/>
          <w:szCs w:val="20"/>
        </w:rPr>
        <w:t xml:space="preserve"> A.1</w:t>
      </w:r>
      <w:r>
        <w:rPr>
          <w:sz w:val="20"/>
          <w:szCs w:val="20"/>
        </w:rPr>
        <w:t>.</w:t>
      </w:r>
    </w:p>
    <w:p w:rsidR="00BC0C86" w:rsidRDefault="00BC0C86" w:rsidP="00D36434">
      <w:pPr>
        <w:pStyle w:val="Default"/>
        <w:spacing w:after="24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V </w:t>
      </w:r>
      <w:r w:rsidR="00B13BF4">
        <w:rPr>
          <w:sz w:val="20"/>
          <w:szCs w:val="20"/>
        </w:rPr>
        <w:t xml:space="preserve">                  </w:t>
      </w:r>
      <w:r>
        <w:rPr>
          <w:sz w:val="20"/>
          <w:szCs w:val="20"/>
        </w:rPr>
        <w:t xml:space="preserve"> dne</w:t>
      </w:r>
      <w:proofErr w:type="gramEnd"/>
      <w:r>
        <w:rPr>
          <w:sz w:val="20"/>
          <w:szCs w:val="20"/>
        </w:rPr>
        <w:t xml:space="preserve"> </w:t>
      </w:r>
    </w:p>
    <w:p w:rsidR="00BC0C86" w:rsidRDefault="00BC0C86" w:rsidP="00D36434">
      <w:pPr>
        <w:pStyle w:val="Default"/>
        <w:spacing w:after="240"/>
        <w:jc w:val="right"/>
        <w:rPr>
          <w:sz w:val="19"/>
          <w:szCs w:val="19"/>
        </w:rPr>
      </w:pPr>
      <w:r>
        <w:rPr>
          <w:sz w:val="19"/>
          <w:szCs w:val="19"/>
        </w:rPr>
        <w:t>..........................................................</w:t>
      </w:r>
    </w:p>
    <w:p w:rsidR="00BC0C86" w:rsidRDefault="00BC0C86" w:rsidP="00D36434">
      <w:pPr>
        <w:pStyle w:val="Default"/>
        <w:spacing w:after="240"/>
        <w:ind w:firstLine="708"/>
        <w:jc w:val="right"/>
        <w:rPr>
          <w:sz w:val="19"/>
          <w:szCs w:val="19"/>
        </w:rPr>
      </w:pPr>
      <w:r>
        <w:rPr>
          <w:sz w:val="19"/>
          <w:szCs w:val="19"/>
        </w:rPr>
        <w:t>podpis</w:t>
      </w:r>
    </w:p>
    <w:p w:rsidR="004B36B9" w:rsidRPr="00B13BF4" w:rsidRDefault="00BC0C86" w:rsidP="00D36434">
      <w:pPr>
        <w:spacing w:after="240"/>
        <w:jc w:val="both"/>
        <w:rPr>
          <w:rFonts w:ascii="Arial" w:hAnsi="Arial" w:cs="Arial"/>
          <w:color w:val="000000"/>
          <w:sz w:val="20"/>
          <w:szCs w:val="20"/>
        </w:rPr>
      </w:pPr>
      <w:r w:rsidRPr="00B13BF4">
        <w:rPr>
          <w:rFonts w:ascii="Arial" w:hAnsi="Arial" w:cs="Arial"/>
          <w:color w:val="000000"/>
          <w:sz w:val="20"/>
          <w:szCs w:val="20"/>
        </w:rPr>
        <w:t>* nehodící se škrtněte</w:t>
      </w:r>
    </w:p>
    <w:sectPr w:rsidR="004B36B9" w:rsidRPr="00B13BF4" w:rsidSect="00E66AD8">
      <w:headerReference w:type="default" r:id="rId8"/>
      <w:pgSz w:w="11906" w:h="16838"/>
      <w:pgMar w:top="141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CCF" w:rsidRDefault="002A3CCF" w:rsidP="00B13BF4">
      <w:pPr>
        <w:spacing w:after="0" w:line="240" w:lineRule="auto"/>
      </w:pPr>
      <w:r>
        <w:separator/>
      </w:r>
    </w:p>
  </w:endnote>
  <w:endnote w:type="continuationSeparator" w:id="0">
    <w:p w:rsidR="002A3CCF" w:rsidRDefault="002A3CCF" w:rsidP="00B13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CCF" w:rsidRDefault="002A3CCF" w:rsidP="00B13BF4">
      <w:pPr>
        <w:spacing w:after="0" w:line="240" w:lineRule="auto"/>
      </w:pPr>
      <w:r>
        <w:separator/>
      </w:r>
    </w:p>
  </w:footnote>
  <w:footnote w:type="continuationSeparator" w:id="0">
    <w:p w:rsidR="002A3CCF" w:rsidRDefault="002A3CCF" w:rsidP="00B13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BF4" w:rsidRDefault="00B13BF4" w:rsidP="00B13BF4">
    <w:pPr>
      <w:keepNext/>
      <w:tabs>
        <w:tab w:val="left" w:pos="567"/>
      </w:tabs>
      <w:suppressAutoHyphens/>
      <w:spacing w:after="0" w:line="240" w:lineRule="auto"/>
      <w:contextualSpacing/>
      <w:jc w:val="right"/>
      <w:outlineLvl w:val="0"/>
      <w:rPr>
        <w:rFonts w:ascii="Calibri" w:eastAsia="Times New Roman" w:hAnsi="Calibri" w:cs="Calibri"/>
        <w:b/>
        <w:caps/>
        <w:lang w:eastAsia="ar-SA"/>
      </w:rPr>
    </w:pPr>
    <w:r>
      <w:rPr>
        <w:rFonts w:ascii="Calibri" w:eastAsia="Times New Roman" w:hAnsi="Calibri" w:cs="Calibri"/>
        <w:b/>
        <w:caps/>
        <w:lang w:eastAsia="ar-SA"/>
      </w:rPr>
      <w:t>příloha č. 1</w:t>
    </w:r>
  </w:p>
  <w:p w:rsidR="00B13BF4" w:rsidRPr="00B13BF4" w:rsidRDefault="00B13BF4" w:rsidP="00B13BF4">
    <w:pPr>
      <w:keepNext/>
      <w:tabs>
        <w:tab w:val="left" w:pos="567"/>
      </w:tabs>
      <w:suppressAutoHyphens/>
      <w:spacing w:after="0" w:line="240" w:lineRule="auto"/>
      <w:contextualSpacing/>
      <w:jc w:val="center"/>
      <w:outlineLvl w:val="0"/>
      <w:rPr>
        <w:rFonts w:ascii="Calibri" w:eastAsia="Times New Roman" w:hAnsi="Calibri" w:cs="Calibri"/>
        <w:b/>
        <w:caps/>
        <w:lang w:eastAsia="ar-SA"/>
      </w:rPr>
    </w:pPr>
    <w:r w:rsidRPr="00B13BF4">
      <w:rPr>
        <w:rFonts w:ascii="Calibri" w:eastAsia="Times New Roman" w:hAnsi="Calibri" w:cs="Calibri"/>
        <w:b/>
        <w:caps/>
        <w:lang w:eastAsia="ar-SA"/>
      </w:rPr>
      <w:t>Město Dvůr Králové nad Labem</w:t>
    </w:r>
  </w:p>
  <w:p w:rsidR="00B13BF4" w:rsidRDefault="00B13BF4" w:rsidP="00B13BF4">
    <w:pPr>
      <w:widowControl w:val="0"/>
      <w:suppressAutoHyphens/>
      <w:spacing w:after="0" w:line="240" w:lineRule="auto"/>
      <w:ind w:firstLine="567"/>
      <w:jc w:val="center"/>
      <w:rPr>
        <w:rFonts w:ascii="Calibri" w:eastAsia="Times New Roman" w:hAnsi="Calibri" w:cs="Calibri"/>
        <w:spacing w:val="20"/>
        <w:sz w:val="20"/>
        <w:szCs w:val="20"/>
        <w:lang w:eastAsia="ar-SA"/>
      </w:rPr>
    </w:pPr>
    <w:r w:rsidRPr="00B13BF4">
      <w:rPr>
        <w:rFonts w:ascii="Calibri" w:eastAsia="Times New Roman" w:hAnsi="Calibri" w:cs="Calibri"/>
        <w:spacing w:val="20"/>
        <w:sz w:val="20"/>
        <w:szCs w:val="20"/>
        <w:lang w:eastAsia="ar-SA"/>
      </w:rPr>
      <w:t>náměstí T. G. Masaryka 38, 544 17</w:t>
    </w:r>
    <w:r>
      <w:rPr>
        <w:rFonts w:ascii="Calibri" w:eastAsia="Times New Roman" w:hAnsi="Calibri" w:cs="Calibri"/>
        <w:spacing w:val="20"/>
        <w:sz w:val="20"/>
        <w:szCs w:val="20"/>
        <w:lang w:eastAsia="ar-SA"/>
      </w:rPr>
      <w:t xml:space="preserve">, </w:t>
    </w:r>
    <w:r w:rsidRPr="00B13BF4">
      <w:rPr>
        <w:rFonts w:ascii="Calibri" w:eastAsia="Times New Roman" w:hAnsi="Calibri" w:cs="Calibri"/>
        <w:spacing w:val="20"/>
        <w:sz w:val="20"/>
        <w:szCs w:val="20"/>
        <w:lang w:eastAsia="ar-SA"/>
      </w:rPr>
      <w:t>Dvůr Králové nad Labem</w:t>
    </w:r>
  </w:p>
  <w:p w:rsidR="00B13BF4" w:rsidRPr="00B13BF4" w:rsidRDefault="00B13BF4" w:rsidP="00B13BF4">
    <w:pPr>
      <w:widowControl w:val="0"/>
      <w:suppressAutoHyphens/>
      <w:spacing w:after="0" w:line="240" w:lineRule="auto"/>
      <w:ind w:firstLine="567"/>
      <w:jc w:val="center"/>
      <w:rPr>
        <w:rFonts w:ascii="Calibri" w:eastAsia="Times New Roman" w:hAnsi="Calibri" w:cs="Calibri"/>
        <w:spacing w:val="20"/>
        <w:sz w:val="20"/>
        <w:szCs w:val="20"/>
        <w:lang w:eastAsia="ar-SA"/>
      </w:rPr>
    </w:pPr>
    <w:r>
      <w:rPr>
        <w:sz w:val="20"/>
        <w:szCs w:val="20"/>
      </w:rPr>
      <w:t xml:space="preserve">REVITALIZACE AREÁLU BÝVALÉ </w:t>
    </w:r>
    <w:r w:rsidRPr="00BC0C86">
      <w:rPr>
        <w:sz w:val="20"/>
        <w:szCs w:val="20"/>
      </w:rPr>
      <w:t>MAYEROVY TOVÁRNY VE DVOŘE KRÁLOVÉ NAD LABEM</w:t>
    </w:r>
  </w:p>
  <w:p w:rsidR="00B13BF4" w:rsidRDefault="00B13BF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B3CADB"/>
    <w:multiLevelType w:val="hybridMultilevel"/>
    <w:tmpl w:val="F426605D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766FB1F"/>
    <w:multiLevelType w:val="hybridMultilevel"/>
    <w:tmpl w:val="F9ED3B6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D73A659"/>
    <w:multiLevelType w:val="hybridMultilevel"/>
    <w:tmpl w:val="659D60F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2D17945"/>
    <w:multiLevelType w:val="hybridMultilevel"/>
    <w:tmpl w:val="8492F9D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269E2B86"/>
    <w:multiLevelType w:val="hybridMultilevel"/>
    <w:tmpl w:val="BD7E227E"/>
    <w:lvl w:ilvl="0" w:tplc="040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>
    <w:nsid w:val="2CC84269"/>
    <w:multiLevelType w:val="hybridMultilevel"/>
    <w:tmpl w:val="ECB8D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B93A49"/>
    <w:multiLevelType w:val="hybridMultilevel"/>
    <w:tmpl w:val="57AAAD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C86"/>
    <w:rsid w:val="000024F5"/>
    <w:rsid w:val="00154F01"/>
    <w:rsid w:val="00217E9E"/>
    <w:rsid w:val="002A3CCF"/>
    <w:rsid w:val="00313350"/>
    <w:rsid w:val="003632EF"/>
    <w:rsid w:val="00365608"/>
    <w:rsid w:val="003C113A"/>
    <w:rsid w:val="003C3F21"/>
    <w:rsid w:val="004B36B9"/>
    <w:rsid w:val="005C3237"/>
    <w:rsid w:val="006748B7"/>
    <w:rsid w:val="007D073A"/>
    <w:rsid w:val="00801C13"/>
    <w:rsid w:val="00834030"/>
    <w:rsid w:val="008437BD"/>
    <w:rsid w:val="00870801"/>
    <w:rsid w:val="008B341B"/>
    <w:rsid w:val="008B7D94"/>
    <w:rsid w:val="009910DE"/>
    <w:rsid w:val="00B13BF4"/>
    <w:rsid w:val="00BC0C86"/>
    <w:rsid w:val="00CC58B1"/>
    <w:rsid w:val="00CF7CE6"/>
    <w:rsid w:val="00D36434"/>
    <w:rsid w:val="00E025C3"/>
    <w:rsid w:val="00E66AD8"/>
    <w:rsid w:val="00F67837"/>
    <w:rsid w:val="00FE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3F2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C0C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1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BF4"/>
  </w:style>
  <w:style w:type="paragraph" w:styleId="Zpat">
    <w:name w:val="footer"/>
    <w:basedOn w:val="Normln"/>
    <w:link w:val="ZpatChar"/>
    <w:uiPriority w:val="99"/>
    <w:unhideWhenUsed/>
    <w:rsid w:val="00B1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BF4"/>
  </w:style>
  <w:style w:type="paragraph" w:styleId="Odstavecseseznamem">
    <w:name w:val="List Paragraph"/>
    <w:basedOn w:val="Normln"/>
    <w:uiPriority w:val="34"/>
    <w:qFormat/>
    <w:rsid w:val="003C3F21"/>
    <w:pPr>
      <w:ind w:left="720"/>
      <w:contextualSpacing/>
    </w:pPr>
  </w:style>
  <w:style w:type="table" w:styleId="Mkatabulky">
    <w:name w:val="Table Grid"/>
    <w:basedOn w:val="Normlntabulka"/>
    <w:uiPriority w:val="59"/>
    <w:rsid w:val="003C3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D0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07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3F2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C0C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B1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BF4"/>
  </w:style>
  <w:style w:type="paragraph" w:styleId="Zpat">
    <w:name w:val="footer"/>
    <w:basedOn w:val="Normln"/>
    <w:link w:val="ZpatChar"/>
    <w:uiPriority w:val="99"/>
    <w:unhideWhenUsed/>
    <w:rsid w:val="00B13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BF4"/>
  </w:style>
  <w:style w:type="paragraph" w:styleId="Odstavecseseznamem">
    <w:name w:val="List Paragraph"/>
    <w:basedOn w:val="Normln"/>
    <w:uiPriority w:val="34"/>
    <w:qFormat/>
    <w:rsid w:val="003C3F21"/>
    <w:pPr>
      <w:ind w:left="720"/>
      <w:contextualSpacing/>
    </w:pPr>
  </w:style>
  <w:style w:type="table" w:styleId="Mkatabulky">
    <w:name w:val="Table Grid"/>
    <w:basedOn w:val="Normlntabulka"/>
    <w:uiPriority w:val="59"/>
    <w:rsid w:val="003C3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D0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07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4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Pokorný Ctirad Ing.</cp:lastModifiedBy>
  <cp:revision>2</cp:revision>
  <cp:lastPrinted>2019-06-17T06:22:00Z</cp:lastPrinted>
  <dcterms:created xsi:type="dcterms:W3CDTF">2020-10-15T08:59:00Z</dcterms:created>
  <dcterms:modified xsi:type="dcterms:W3CDTF">2020-10-15T08:59:00Z</dcterms:modified>
</cp:coreProperties>
</file>